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44" w:rsidRPr="0056492E" w:rsidRDefault="00CB3822" w:rsidP="007919D6">
      <w:pPr>
        <w:spacing w:line="480" w:lineRule="auto"/>
        <w:jc w:val="center"/>
        <w:rPr>
          <w:rFonts w:ascii="宋体" w:hAnsi="宋体"/>
          <w:sz w:val="44"/>
          <w:szCs w:val="44"/>
        </w:rPr>
      </w:pPr>
      <w:r w:rsidRPr="0056492E">
        <w:rPr>
          <w:rFonts w:ascii="宋体" w:hAnsi="宋体" w:hint="eastAsia"/>
          <w:sz w:val="44"/>
          <w:szCs w:val="44"/>
        </w:rPr>
        <w:t>空调</w:t>
      </w:r>
      <w:r w:rsidR="005C5EB1">
        <w:rPr>
          <w:rFonts w:ascii="宋体" w:hAnsi="宋体" w:hint="eastAsia"/>
          <w:sz w:val="44"/>
          <w:szCs w:val="44"/>
        </w:rPr>
        <w:t>移机拆装</w:t>
      </w:r>
      <w:r w:rsidR="0042559A" w:rsidRPr="0056492E">
        <w:rPr>
          <w:rFonts w:ascii="宋体" w:hAnsi="宋体" w:hint="eastAsia"/>
          <w:sz w:val="44"/>
          <w:szCs w:val="44"/>
        </w:rPr>
        <w:t>申请</w:t>
      </w:r>
      <w:r w:rsidRPr="0056492E">
        <w:rPr>
          <w:rFonts w:ascii="宋体" w:hAnsi="宋体" w:hint="eastAsia"/>
          <w:sz w:val="44"/>
          <w:szCs w:val="44"/>
        </w:rPr>
        <w:t>表</w:t>
      </w:r>
    </w:p>
    <w:p w:rsidR="0056492E" w:rsidRPr="0056492E" w:rsidRDefault="0056492E" w:rsidP="007919D6"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 xml:space="preserve">                 </w:t>
      </w:r>
      <w:r w:rsidR="00790066">
        <w:rPr>
          <w:rFonts w:ascii="宋体" w:hAnsi="宋体"/>
          <w:sz w:val="36"/>
          <w:szCs w:val="36"/>
        </w:rPr>
        <w:t xml:space="preserve"> </w:t>
      </w:r>
      <w:r w:rsidR="00C74673">
        <w:rPr>
          <w:rFonts w:ascii="宋体" w:hAnsi="宋体"/>
          <w:sz w:val="36"/>
          <w:szCs w:val="36"/>
        </w:rPr>
        <w:t xml:space="preserve">    </w:t>
      </w:r>
      <w:r w:rsidR="00F73B6E">
        <w:rPr>
          <w:rFonts w:ascii="宋体" w:hAnsi="宋体"/>
          <w:sz w:val="36"/>
          <w:szCs w:val="36"/>
        </w:rPr>
        <w:t xml:space="preserve">     </w:t>
      </w:r>
      <w:r w:rsidR="004C4947">
        <w:rPr>
          <w:rFonts w:ascii="宋体" w:hAnsi="宋体"/>
          <w:sz w:val="36"/>
          <w:szCs w:val="36"/>
        </w:rPr>
        <w:t xml:space="preserve">      </w:t>
      </w:r>
      <w:r w:rsidRPr="0056492E">
        <w:rPr>
          <w:rFonts w:ascii="宋体" w:hAnsi="宋体" w:hint="eastAsia"/>
          <w:sz w:val="24"/>
        </w:rPr>
        <w:t>编号</w:t>
      </w:r>
      <w:r w:rsidR="00C74673">
        <w:rPr>
          <w:rFonts w:ascii="宋体" w:hAnsi="宋体" w:hint="eastAsia"/>
          <w:sz w:val="24"/>
        </w:rPr>
        <w:t>：</w:t>
      </w:r>
      <w:r w:rsidR="00361314">
        <w:rPr>
          <w:rFonts w:ascii="宋体" w:hAnsi="宋体"/>
          <w:sz w:val="24"/>
        </w:rPr>
        <w:t>____________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63"/>
        <w:gridCol w:w="1984"/>
        <w:gridCol w:w="2268"/>
        <w:gridCol w:w="1418"/>
      </w:tblGrid>
      <w:tr w:rsidR="00E11144" w:rsidRPr="005A39F5" w:rsidTr="008903C3">
        <w:trPr>
          <w:trHeight w:val="451"/>
        </w:trPr>
        <w:tc>
          <w:tcPr>
            <w:tcW w:w="2689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  <w:r w:rsidR="006B5928">
              <w:rPr>
                <w:rFonts w:hint="eastAsia"/>
                <w:sz w:val="24"/>
              </w:rPr>
              <w:t>（必填）</w:t>
            </w:r>
          </w:p>
        </w:tc>
        <w:tc>
          <w:tcPr>
            <w:tcW w:w="1984" w:type="dxa"/>
            <w:vAlign w:val="center"/>
          </w:tcPr>
          <w:p w:rsidR="00E11144" w:rsidRPr="005A39F5" w:rsidRDefault="00E11144" w:rsidP="00881953">
            <w:pPr>
              <w:spacing w:line="500" w:lineRule="exac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空调品牌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sz w:val="24"/>
            </w:rPr>
            <w:id w:val="-1643111472"/>
            <w:placeholder>
              <w:docPart w:val="DefaultPlaceholder_-1854013438"/>
            </w:placeholder>
            <w:showingPlcHdr/>
            <w:dropDownList>
              <w:listItem w:value="选择一项"/>
              <w:listItem w:displayText="海尔" w:value="海尔"/>
              <w:listItem w:displayText="格力" w:value="格力"/>
              <w:listItem w:displayText="美的" w:value="美的"/>
              <w:listItem w:displayText="奥克斯" w:value="奥克斯"/>
              <w:listItem w:displayText="其它" w:value="其它"/>
            </w:dropDownList>
          </w:sdtPr>
          <w:sdtEndPr/>
          <w:sdtContent>
            <w:tc>
              <w:tcPr>
                <w:tcW w:w="1418" w:type="dxa"/>
                <w:vAlign w:val="center"/>
              </w:tcPr>
              <w:p w:rsidR="00E11144" w:rsidRPr="005A39F5" w:rsidRDefault="00773942" w:rsidP="00D068B3">
                <w:pPr>
                  <w:spacing w:line="500" w:lineRule="exact"/>
                  <w:rPr>
                    <w:sz w:val="24"/>
                  </w:rPr>
                </w:pPr>
                <w:r w:rsidRPr="004C02A0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B340CF" w:rsidRPr="005A39F5" w:rsidTr="008903C3">
        <w:trPr>
          <w:trHeight w:val="402"/>
        </w:trPr>
        <w:tc>
          <w:tcPr>
            <w:tcW w:w="2689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rFonts w:hint="eastAsia"/>
              <w:sz w:val="24"/>
            </w:rPr>
            <w:id w:val="-1042054622"/>
            <w:placeholder>
              <w:docPart w:val="29CEAF909BCB44BDB11299305C71986F"/>
            </w:placeholder>
            <w:showingPlcHdr/>
            <w:comboBox>
              <w:listItem w:displayText="选择一项" w:value=""/>
              <w:listItem w:displayText="壁挂机 1.5P 220V" w:value="壁挂机 1.5P 220V"/>
              <w:listItem w:displayText="壁挂机 2P 220V" w:value="壁挂机 2P 220V"/>
              <w:listItem w:displayText="壁挂机 3P 220V" w:value="壁挂机 3P 220V"/>
              <w:listItem w:displayText="柜机 2P 220V" w:value="柜机 2P 220V"/>
              <w:listItem w:displayText="柜机 3P 220V" w:value="柜机 3P 220V"/>
              <w:listItem w:displayText="柜机 3P 380V" w:value="柜机 3P 380V"/>
              <w:listItem w:displayText="柜机 5P 380V" w:value="柜机 5P 380V"/>
              <w:listItem w:displayText="吸顶天花机 3P 220V" w:value="吸顶天花机 3P 220V"/>
              <w:listItem w:displayText="吸顶天花机 3P 380V" w:value="吸顶天花机 3P 380V"/>
              <w:listItem w:displayText="吸顶天花机 5P 380V" w:value="吸顶天花机 5P 380V"/>
            </w:comboBox>
          </w:sdtPr>
          <w:sdtEndPr/>
          <w:sdtContent>
            <w:tc>
              <w:tcPr>
                <w:tcW w:w="5670" w:type="dxa"/>
                <w:gridSpan w:val="3"/>
                <w:vAlign w:val="center"/>
              </w:tcPr>
              <w:p w:rsidR="00B340CF" w:rsidRDefault="00773942" w:rsidP="00D068B3">
                <w:pPr>
                  <w:spacing w:line="500" w:lineRule="exact"/>
                  <w:rPr>
                    <w:sz w:val="24"/>
                  </w:rPr>
                </w:pPr>
                <w:r w:rsidRPr="00296A91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E11144" w:rsidRPr="005A39F5" w:rsidTr="008903C3">
        <w:trPr>
          <w:trHeight w:val="402"/>
        </w:trPr>
        <w:tc>
          <w:tcPr>
            <w:tcW w:w="2689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空调内机型号</w:t>
            </w:r>
          </w:p>
        </w:tc>
        <w:tc>
          <w:tcPr>
            <w:tcW w:w="5670" w:type="dxa"/>
            <w:gridSpan w:val="3"/>
            <w:vAlign w:val="center"/>
          </w:tcPr>
          <w:p w:rsidR="00E11144" w:rsidRPr="005A39F5" w:rsidRDefault="00E11144" w:rsidP="00D068B3">
            <w:pPr>
              <w:spacing w:line="500" w:lineRule="exact"/>
              <w:rPr>
                <w:sz w:val="24"/>
              </w:rPr>
            </w:pPr>
          </w:p>
        </w:tc>
      </w:tr>
      <w:tr w:rsidR="00B340CF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空调外机型号</w:t>
            </w:r>
          </w:p>
        </w:tc>
        <w:tc>
          <w:tcPr>
            <w:tcW w:w="5670" w:type="dxa"/>
            <w:gridSpan w:val="3"/>
            <w:vAlign w:val="center"/>
          </w:tcPr>
          <w:p w:rsidR="00B340CF" w:rsidRPr="005A39F5" w:rsidRDefault="00B340CF" w:rsidP="00B340CF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D64D50" w:rsidRPr="005A39F5" w:rsidRDefault="00D64D50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原产权部门（必选）</w:t>
            </w:r>
          </w:p>
        </w:tc>
        <w:sdt>
          <w:sdtPr>
            <w:rPr>
              <w:sz w:val="24"/>
            </w:rPr>
            <w:id w:val="-1636403853"/>
            <w:placeholder>
              <w:docPart w:val="38BED3EB0BA64A5A8BE87EA4BF8D0F3F"/>
            </w:placeholder>
            <w:dropDownList>
              <w:listItem w:value="选择一项。"/>
              <w:listItem w:displayText="航空与机械工程学院/飞行学院" w:value="航空与机械工程学院/飞行学院"/>
              <w:listItem w:displayText="汽车工程学院" w:value="汽车工程学院"/>
              <w:listItem w:displayText="电气信息工程学院" w:value="电气信息工程学院"/>
              <w:listItem w:displayText="光电工程学院" w:value="光电工程学院"/>
              <w:listItem w:displayText="计算机信息工程学院" w:value="计算机信息工程学院"/>
              <w:listItem w:displayText="土木建筑工程学院" w:value="土木建筑工程学院"/>
              <w:listItem w:displayText="理学院" w:value="理学院"/>
              <w:listItem w:displayText="化工与材料学院" w:value="化工与材料学院"/>
              <w:listItem w:displayText="经济与管理学院" w:value="经济与管理学院"/>
              <w:listItem w:displayText="外国语学院" w:value="外国语学院"/>
              <w:listItem w:displayText="人文学院" w:value="人文学院"/>
              <w:listItem w:displayText="师范学院" w:value="师范学院"/>
              <w:listItem w:displayText="艺术与设计学院" w:value="艺术与设计学院"/>
              <w:listItem w:displayText="赫特福德学院" w:value="赫特福德学院"/>
              <w:listItem w:displayText="马克思主义学院" w:value="马克思主义学院"/>
              <w:listItem w:displayText="体育教学部" w:value="体育教学部"/>
              <w:listItem w:displayText="国际交流学院" w:value="国际交流学院"/>
              <w:listItem w:displayText="党委办公室/院长办公室" w:value="党委办公室/院长办公室"/>
              <w:listItem w:displayText="党委组织部" w:value="党委组织部"/>
              <w:listItem w:displayText="党委宣传部" w:value="党委宣传部"/>
              <w:listItem w:displayText="纪委办公室" w:value="纪委办公室"/>
              <w:listItem w:displayText="人事处" w:value="人事处"/>
              <w:listItem w:displayText="党委学生工作部（处）" w:value="党委学生工作部（处）"/>
              <w:listItem w:displayText="党委保卫部（处）" w:value="党委保卫部（处）"/>
              <w:listItem w:displayText="发展规划办公室" w:value="发展规划办公室"/>
              <w:listItem w:displayText="教务处" w:value="教务处"/>
              <w:listItem w:displayText="科技处" w:value="科技处"/>
              <w:listItem w:displayText="研究生处" w:value="研究生处"/>
              <w:listItem w:displayText="社科处" w:value="社科处"/>
              <w:listItem w:displayText="教学质量管理处" w:value="教学质量管理处"/>
              <w:listItem w:displayText="国际交流合作处" w:value="国际交流合作处"/>
              <w:listItem w:displayText="计划财务处" w:value="计划财务处"/>
              <w:listItem w:displayText="审计处" w:value="审计处"/>
              <w:listItem w:displayText="国有资产管理处" w:value="国有资产管理处"/>
              <w:listItem w:displayText="后勤管理处" w:value="后勤管理处"/>
              <w:listItem w:displayText="基建处" w:value="基建处"/>
              <w:listItem w:displayText="离退休工作办公室" w:value="离退休工作办公室"/>
              <w:listItem w:displayText="校友联谊会办公室" w:value="校友联谊会办公室"/>
              <w:listItem w:displayText="工会" w:value="工会"/>
              <w:listItem w:displayText="团委" w:value="团委"/>
              <w:listItem w:displayText="图书馆" w:value="图书馆"/>
              <w:listItem w:displayText="信息化建设与管理中心" w:value="信息化建设与管理中心"/>
              <w:listItem w:displayText="创新创业学院" w:value="创新创业学院"/>
              <w:listItem w:displayText="继续教育学院" w:value="继续教育学院"/>
              <w:listItem w:displayText="东吴物业" w:value="东吴物业"/>
            </w:dropDownList>
          </w:sdtPr>
          <w:sdtEndPr/>
          <w:sdtContent>
            <w:tc>
              <w:tcPr>
                <w:tcW w:w="5670" w:type="dxa"/>
                <w:gridSpan w:val="3"/>
                <w:vAlign w:val="center"/>
              </w:tcPr>
              <w:p w:rsidR="00D64D50" w:rsidRPr="005A39F5" w:rsidRDefault="001D13C3" w:rsidP="006D3CB3">
                <w:pPr>
                  <w:spacing w:line="500" w:lineRule="exact"/>
                  <w:rPr>
                    <w:sz w:val="24"/>
                  </w:rPr>
                </w:pPr>
                <w:r>
                  <w:rPr>
                    <w:sz w:val="24"/>
                  </w:rPr>
                  <w:t>后勤管理处</w:t>
                </w:r>
              </w:p>
            </w:tc>
          </w:sdtContent>
        </w:sdt>
      </w:tr>
      <w:tr w:rsidR="00D64D50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D64D50" w:rsidRPr="005A39F5" w:rsidRDefault="00D64D50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现产权部门（必选）</w:t>
            </w:r>
          </w:p>
        </w:tc>
        <w:tc>
          <w:tcPr>
            <w:tcW w:w="5670" w:type="dxa"/>
            <w:gridSpan w:val="3"/>
            <w:vAlign w:val="center"/>
          </w:tcPr>
          <w:sdt>
            <w:sdtPr>
              <w:rPr>
                <w:sz w:val="24"/>
              </w:rPr>
              <w:id w:val="555051181"/>
              <w:placeholder>
                <w:docPart w:val="3353802E07554494A268131740D79EBA"/>
              </w:placeholder>
              <w:dropDownList>
                <w:listItem w:value="选择一项。"/>
                <w:listItem w:displayText="航空与机械工程学院/飞行学院" w:value="航空与机械工程学院/飞行学院"/>
                <w:listItem w:displayText="汽车工程学院" w:value="汽车工程学院"/>
                <w:listItem w:displayText="电气信息工程学院" w:value="电气信息工程学院"/>
                <w:listItem w:displayText="光电工程学院" w:value="光电工程学院"/>
                <w:listItem w:displayText="计算机信息工程学院" w:value="计算机信息工程学院"/>
                <w:listItem w:displayText="土木建筑工程学院" w:value="土木建筑工程学院"/>
                <w:listItem w:displayText="理学院" w:value="理学院"/>
                <w:listItem w:displayText="化工与材料学院" w:value="化工与材料学院"/>
                <w:listItem w:displayText="经济与管理学院" w:value="经济与管理学院"/>
                <w:listItem w:displayText="外国语学院" w:value="外国语学院"/>
                <w:listItem w:displayText="人文学院" w:value="人文学院"/>
                <w:listItem w:displayText="师范学院" w:value="师范学院"/>
                <w:listItem w:displayText="艺术与设计学院" w:value="艺术与设计学院"/>
                <w:listItem w:displayText="赫特福德学院" w:value="赫特福德学院"/>
                <w:listItem w:displayText="马克思主义学院" w:value="马克思主义学院"/>
                <w:listItem w:displayText="体育教学部" w:value="体育教学部"/>
                <w:listItem w:displayText="国际交流学院" w:value="国际交流学院"/>
                <w:listItem w:displayText="党委办公室/院长办公室" w:value="党委办公室/院长办公室"/>
                <w:listItem w:displayText="党委组织部" w:value="党委组织部"/>
                <w:listItem w:displayText="党委宣传部" w:value="党委宣传部"/>
                <w:listItem w:displayText="纪委办公室" w:value="纪委办公室"/>
                <w:listItem w:displayText="人事处" w:value="人事处"/>
                <w:listItem w:displayText="党委学生工作部（处）" w:value="党委学生工作部（处）"/>
                <w:listItem w:displayText="党委保卫部（处）" w:value="党委保卫部（处）"/>
                <w:listItem w:displayText="发展规划办公室" w:value="发展规划办公室"/>
                <w:listItem w:displayText="教务处" w:value="教务处"/>
                <w:listItem w:displayText="科技处" w:value="科技处"/>
                <w:listItem w:displayText="研究生处" w:value="研究生处"/>
                <w:listItem w:displayText="社科处" w:value="社科处"/>
                <w:listItem w:displayText="教学质量管理处" w:value="教学质量管理处"/>
                <w:listItem w:displayText="国际交流合作处" w:value="国际交流合作处"/>
                <w:listItem w:displayText="计划财务处" w:value="计划财务处"/>
                <w:listItem w:displayText="审计处" w:value="审计处"/>
                <w:listItem w:displayText="国有资产管理处" w:value="国有资产管理处"/>
                <w:listItem w:displayText="后勤管理处" w:value="后勤管理处"/>
                <w:listItem w:displayText="基建处" w:value="基建处"/>
                <w:listItem w:displayText="离退休工作办公室" w:value="离退休工作办公室"/>
                <w:listItem w:displayText="校友联谊会办公室" w:value="校友联谊会办公室"/>
                <w:listItem w:displayText="工会" w:value="工会"/>
                <w:listItem w:displayText="团委" w:value="团委"/>
                <w:listItem w:displayText="图书馆" w:value="图书馆"/>
                <w:listItem w:displayText="信息化建设与管理中心" w:value="信息化建设与管理中心"/>
                <w:listItem w:displayText="创新创业学院" w:value="创新创业学院"/>
                <w:listItem w:displayText="继续教育学院" w:value="继续教育学院"/>
                <w:listItem w:displayText="东吴物业" w:value="东吴物业"/>
              </w:dropDownList>
            </w:sdtPr>
            <w:sdtEndPr/>
            <w:sdtContent>
              <w:p w:rsidR="00D64D50" w:rsidRPr="005A39F5" w:rsidRDefault="001D13C3" w:rsidP="00D64D50">
                <w:pPr>
                  <w:spacing w:line="500" w:lineRule="exact"/>
                  <w:rPr>
                    <w:sz w:val="24"/>
                  </w:rPr>
                </w:pPr>
                <w:r>
                  <w:rPr>
                    <w:sz w:val="24"/>
                  </w:rPr>
                  <w:t>后勤管理处</w:t>
                </w:r>
              </w:p>
            </w:sdtContent>
          </w:sdt>
        </w:tc>
      </w:tr>
      <w:tr w:rsidR="002576AF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2576AF" w:rsidRPr="005A39F5" w:rsidRDefault="002576AF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原存放地点（必填）</w:t>
            </w:r>
          </w:p>
        </w:tc>
        <w:tc>
          <w:tcPr>
            <w:tcW w:w="5670" w:type="dxa"/>
            <w:gridSpan w:val="3"/>
            <w:vAlign w:val="center"/>
          </w:tcPr>
          <w:p w:rsidR="002576AF" w:rsidRPr="005A39F5" w:rsidRDefault="002576AF" w:rsidP="00D64D50">
            <w:pPr>
              <w:spacing w:line="500" w:lineRule="exact"/>
              <w:rPr>
                <w:sz w:val="24"/>
              </w:rPr>
            </w:pPr>
          </w:p>
        </w:tc>
      </w:tr>
      <w:tr w:rsidR="002576AF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2576AF" w:rsidRPr="005A39F5" w:rsidRDefault="002576AF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现存放地点</w:t>
            </w:r>
            <w:r w:rsidR="005C5EB1">
              <w:rPr>
                <w:rFonts w:hint="eastAsia"/>
                <w:sz w:val="24"/>
              </w:rPr>
              <w:t>（必填）</w:t>
            </w:r>
          </w:p>
        </w:tc>
        <w:tc>
          <w:tcPr>
            <w:tcW w:w="5670" w:type="dxa"/>
            <w:gridSpan w:val="3"/>
            <w:vAlign w:val="center"/>
          </w:tcPr>
          <w:p w:rsidR="002576AF" w:rsidRPr="005A39F5" w:rsidRDefault="002576AF" w:rsidP="00D64D50">
            <w:pPr>
              <w:spacing w:line="500" w:lineRule="exact"/>
              <w:rPr>
                <w:sz w:val="24"/>
              </w:rPr>
            </w:pPr>
          </w:p>
        </w:tc>
      </w:tr>
      <w:tr w:rsidR="00773942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773942" w:rsidRDefault="00773942" w:rsidP="0077394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移机拆装联系人（必填）</w:t>
            </w:r>
          </w:p>
        </w:tc>
        <w:tc>
          <w:tcPr>
            <w:tcW w:w="5670" w:type="dxa"/>
            <w:gridSpan w:val="3"/>
            <w:vAlign w:val="center"/>
          </w:tcPr>
          <w:p w:rsidR="00773942" w:rsidRPr="005A39F5" w:rsidRDefault="00773942" w:rsidP="00D64D50">
            <w:pPr>
              <w:spacing w:line="500" w:lineRule="exact"/>
              <w:rPr>
                <w:sz w:val="24"/>
              </w:rPr>
            </w:pPr>
          </w:p>
        </w:tc>
      </w:tr>
      <w:tr w:rsidR="00773942" w:rsidRPr="005A39F5" w:rsidTr="008903C3">
        <w:trPr>
          <w:trHeight w:val="365"/>
        </w:trPr>
        <w:tc>
          <w:tcPr>
            <w:tcW w:w="2689" w:type="dxa"/>
            <w:gridSpan w:val="2"/>
            <w:vAlign w:val="center"/>
          </w:tcPr>
          <w:p w:rsidR="00773942" w:rsidRDefault="00773942" w:rsidP="00D64D5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联系电话（必填）</w:t>
            </w:r>
          </w:p>
        </w:tc>
        <w:tc>
          <w:tcPr>
            <w:tcW w:w="5670" w:type="dxa"/>
            <w:gridSpan w:val="3"/>
            <w:vAlign w:val="center"/>
          </w:tcPr>
          <w:p w:rsidR="00773942" w:rsidRPr="005A39F5" w:rsidRDefault="00773942" w:rsidP="00D64D50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8903C3">
        <w:trPr>
          <w:trHeight w:val="3755"/>
        </w:trPr>
        <w:tc>
          <w:tcPr>
            <w:tcW w:w="1726" w:type="dxa"/>
            <w:vAlign w:val="center"/>
          </w:tcPr>
          <w:p w:rsidR="00D64D50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  <w:p w:rsidR="00D64D50" w:rsidRPr="005A39F5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加盖部门公章</w:t>
            </w:r>
          </w:p>
        </w:tc>
        <w:tc>
          <w:tcPr>
            <w:tcW w:w="6633" w:type="dxa"/>
            <w:gridSpan w:val="4"/>
          </w:tcPr>
          <w:p w:rsidR="00D64D50" w:rsidRPr="005A39F5" w:rsidRDefault="00D64D50" w:rsidP="00D64D50">
            <w:pPr>
              <w:spacing w:line="400" w:lineRule="exact"/>
              <w:rPr>
                <w:sz w:val="24"/>
              </w:rPr>
            </w:pPr>
          </w:p>
          <w:p w:rsidR="00D64D50" w:rsidRPr="005A39F5" w:rsidRDefault="00D64D50" w:rsidP="00D64D50">
            <w:pPr>
              <w:spacing w:line="400" w:lineRule="exact"/>
              <w:ind w:firstLineChars="300" w:firstLine="72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签名：</w:t>
            </w: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Pr="005A39F5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年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月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日</w:t>
            </w:r>
          </w:p>
        </w:tc>
      </w:tr>
    </w:tbl>
    <w:p w:rsidR="00E11144" w:rsidRPr="00F90D5F" w:rsidRDefault="00E11144" w:rsidP="00E11144"/>
    <w:p w:rsidR="008005A2" w:rsidRDefault="008903C3" w:rsidP="008903C3">
      <w:pPr>
        <w:spacing w:line="360" w:lineRule="auto"/>
      </w:pPr>
      <w:r w:rsidRPr="00CC76B1">
        <w:rPr>
          <w:rFonts w:hint="eastAsia"/>
          <w:sz w:val="24"/>
        </w:rPr>
        <w:t>注：申请空调</w:t>
      </w:r>
      <w:r>
        <w:rPr>
          <w:rFonts w:hint="eastAsia"/>
          <w:sz w:val="24"/>
        </w:rPr>
        <w:t>移机拆装</w:t>
      </w:r>
      <w:r w:rsidRPr="00CC76B1">
        <w:rPr>
          <w:rFonts w:hint="eastAsia"/>
          <w:sz w:val="24"/>
        </w:rPr>
        <w:t>前，申请</w:t>
      </w:r>
      <w:r>
        <w:rPr>
          <w:rFonts w:hint="eastAsia"/>
          <w:sz w:val="24"/>
        </w:rPr>
        <w:t>空调移机</w:t>
      </w:r>
      <w:r w:rsidRPr="00CC76B1">
        <w:rPr>
          <w:rFonts w:hint="eastAsia"/>
          <w:sz w:val="24"/>
        </w:rPr>
        <w:t>单位</w:t>
      </w:r>
      <w:r w:rsidR="00E82659">
        <w:rPr>
          <w:rFonts w:hint="eastAsia"/>
          <w:sz w:val="24"/>
        </w:rPr>
        <w:t>持此表</w:t>
      </w:r>
      <w:proofErr w:type="gramStart"/>
      <w:r w:rsidRPr="00CC76B1">
        <w:rPr>
          <w:rFonts w:hint="eastAsia"/>
          <w:sz w:val="24"/>
        </w:rPr>
        <w:t>至国有</w:t>
      </w:r>
      <w:proofErr w:type="gramEnd"/>
      <w:r w:rsidRPr="00CC76B1">
        <w:rPr>
          <w:rFonts w:hint="eastAsia"/>
          <w:sz w:val="24"/>
        </w:rPr>
        <w:t>资产管理处开具相关审批文件。将</w:t>
      </w:r>
      <w:r>
        <w:rPr>
          <w:rFonts w:hint="eastAsia"/>
          <w:sz w:val="24"/>
        </w:rPr>
        <w:t>审批</w:t>
      </w:r>
      <w:r w:rsidRPr="00CC76B1">
        <w:rPr>
          <w:rFonts w:hint="eastAsia"/>
          <w:sz w:val="24"/>
        </w:rPr>
        <w:t>文件</w:t>
      </w:r>
      <w:proofErr w:type="gramStart"/>
      <w:r w:rsidRPr="00CC76B1">
        <w:rPr>
          <w:rFonts w:hint="eastAsia"/>
          <w:sz w:val="24"/>
        </w:rPr>
        <w:t>附在此</w:t>
      </w:r>
      <w:proofErr w:type="gramEnd"/>
      <w:r w:rsidRPr="00CC76B1">
        <w:rPr>
          <w:rFonts w:hint="eastAsia"/>
          <w:sz w:val="24"/>
        </w:rPr>
        <w:t>表后，安</w:t>
      </w:r>
      <w:bookmarkStart w:id="0" w:name="_GoBack"/>
      <w:bookmarkEnd w:id="0"/>
      <w:r w:rsidRPr="00CC76B1">
        <w:rPr>
          <w:rFonts w:hint="eastAsia"/>
          <w:sz w:val="24"/>
        </w:rPr>
        <w:t>排空调</w:t>
      </w:r>
      <w:r>
        <w:rPr>
          <w:rFonts w:hint="eastAsia"/>
          <w:sz w:val="24"/>
        </w:rPr>
        <w:t>移机拆装</w:t>
      </w:r>
      <w:r w:rsidRPr="00CC76B1">
        <w:rPr>
          <w:rFonts w:hint="eastAsia"/>
          <w:sz w:val="24"/>
        </w:rPr>
        <w:t>。</w:t>
      </w:r>
    </w:p>
    <w:sectPr w:rsidR="008005A2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FD" w:rsidRDefault="006627FD" w:rsidP="00D068B3">
      <w:r>
        <w:separator/>
      </w:r>
    </w:p>
  </w:endnote>
  <w:endnote w:type="continuationSeparator" w:id="0">
    <w:p w:rsidR="006627FD" w:rsidRDefault="006627FD" w:rsidP="00D0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FD" w:rsidRDefault="006627FD" w:rsidP="00D068B3">
      <w:r>
        <w:separator/>
      </w:r>
    </w:p>
  </w:footnote>
  <w:footnote w:type="continuationSeparator" w:id="0">
    <w:p w:rsidR="006627FD" w:rsidRDefault="006627FD" w:rsidP="00D0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6627F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2" o:spid="_x0000_s2050" type="#_x0000_t75" style="position:absolute;left:0;text-align:left;margin-left:0;margin-top:0;width:414.5pt;height:310.85pt;z-index:-251657216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6627F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3" o:spid="_x0000_s2051" type="#_x0000_t75" style="position:absolute;left:0;text-align:left;margin-left:0;margin-top:0;width:414.5pt;height:310.85pt;z-index:-251656192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  <w:r w:rsidR="0042559A">
      <w:rPr>
        <w:rFonts w:hint="eastAsia"/>
      </w:rPr>
      <w:t>常州工学院后勤管理处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6627F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1" o:spid="_x0000_s2049" type="#_x0000_t75" style="position:absolute;left:0;text-align:left;margin-left:0;margin-top:0;width:414.5pt;height:310.85pt;z-index:-251658240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44"/>
    <w:rsid w:val="00060945"/>
    <w:rsid w:val="0008758A"/>
    <w:rsid w:val="000A2489"/>
    <w:rsid w:val="000A4FD0"/>
    <w:rsid w:val="000C4990"/>
    <w:rsid w:val="001041A8"/>
    <w:rsid w:val="0016253C"/>
    <w:rsid w:val="00165CF4"/>
    <w:rsid w:val="00175C23"/>
    <w:rsid w:val="0019406A"/>
    <w:rsid w:val="001D13C3"/>
    <w:rsid w:val="001D5F87"/>
    <w:rsid w:val="00215959"/>
    <w:rsid w:val="002576AF"/>
    <w:rsid w:val="0027217D"/>
    <w:rsid w:val="002952C6"/>
    <w:rsid w:val="002B177F"/>
    <w:rsid w:val="003307F7"/>
    <w:rsid w:val="00361314"/>
    <w:rsid w:val="00402136"/>
    <w:rsid w:val="0042559A"/>
    <w:rsid w:val="004328B2"/>
    <w:rsid w:val="00435249"/>
    <w:rsid w:val="00472B94"/>
    <w:rsid w:val="00486E9C"/>
    <w:rsid w:val="00496CDA"/>
    <w:rsid w:val="004C4947"/>
    <w:rsid w:val="0056492E"/>
    <w:rsid w:val="005C5EB1"/>
    <w:rsid w:val="005E55CB"/>
    <w:rsid w:val="005F7B84"/>
    <w:rsid w:val="006321F3"/>
    <w:rsid w:val="0064789A"/>
    <w:rsid w:val="006627FD"/>
    <w:rsid w:val="0067113D"/>
    <w:rsid w:val="006B5928"/>
    <w:rsid w:val="006D3CB3"/>
    <w:rsid w:val="006D51FD"/>
    <w:rsid w:val="00745AF3"/>
    <w:rsid w:val="00751C0F"/>
    <w:rsid w:val="00773942"/>
    <w:rsid w:val="00790066"/>
    <w:rsid w:val="0079101F"/>
    <w:rsid w:val="007919D6"/>
    <w:rsid w:val="007A1273"/>
    <w:rsid w:val="007A3269"/>
    <w:rsid w:val="00814490"/>
    <w:rsid w:val="00881953"/>
    <w:rsid w:val="008842DE"/>
    <w:rsid w:val="008903C3"/>
    <w:rsid w:val="008D06BA"/>
    <w:rsid w:val="008F1ECD"/>
    <w:rsid w:val="00955DBB"/>
    <w:rsid w:val="00961548"/>
    <w:rsid w:val="00976BC4"/>
    <w:rsid w:val="00A01E62"/>
    <w:rsid w:val="00A113A0"/>
    <w:rsid w:val="00A25681"/>
    <w:rsid w:val="00A5380E"/>
    <w:rsid w:val="00AC38B2"/>
    <w:rsid w:val="00AD7B57"/>
    <w:rsid w:val="00B0277C"/>
    <w:rsid w:val="00B10B2F"/>
    <w:rsid w:val="00B238AD"/>
    <w:rsid w:val="00B312CE"/>
    <w:rsid w:val="00B340CF"/>
    <w:rsid w:val="00B645FC"/>
    <w:rsid w:val="00C20229"/>
    <w:rsid w:val="00C5280E"/>
    <w:rsid w:val="00C74673"/>
    <w:rsid w:val="00C82E63"/>
    <w:rsid w:val="00CB3822"/>
    <w:rsid w:val="00D0019A"/>
    <w:rsid w:val="00D0149C"/>
    <w:rsid w:val="00D068B3"/>
    <w:rsid w:val="00D153F3"/>
    <w:rsid w:val="00D47378"/>
    <w:rsid w:val="00D57AD2"/>
    <w:rsid w:val="00D64D50"/>
    <w:rsid w:val="00DC3975"/>
    <w:rsid w:val="00E11144"/>
    <w:rsid w:val="00E1742A"/>
    <w:rsid w:val="00E72D63"/>
    <w:rsid w:val="00E82659"/>
    <w:rsid w:val="00E94F71"/>
    <w:rsid w:val="00ED3C27"/>
    <w:rsid w:val="00EF341B"/>
    <w:rsid w:val="00F14C7E"/>
    <w:rsid w:val="00F73B6E"/>
    <w:rsid w:val="00FB34D4"/>
    <w:rsid w:val="00FB6E9F"/>
    <w:rsid w:val="00FE505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4290A5"/>
  <w15:docId w15:val="{D5C4B3B0-6E3D-48CC-B790-866E5DD6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F8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rsid w:val="00B34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CEAF909BCB44BDB11299305C719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48D04-C8C0-480C-B15E-256C553535AB}"/>
      </w:docPartPr>
      <w:docPartBody>
        <w:p w:rsidR="008C3EC3" w:rsidRDefault="00C964B7" w:rsidP="00C964B7">
          <w:pPr>
            <w:pStyle w:val="29CEAF909BCB44BDB11299305C71986F"/>
          </w:pPr>
          <w:r w:rsidRPr="00296A9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F8D93A-3881-48D0-B042-809418B1FEF3}"/>
      </w:docPartPr>
      <w:docPartBody>
        <w:p w:rsidR="00584097" w:rsidRDefault="008C3EC3">
          <w:r w:rsidRPr="004C02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8BED3EB0BA64A5A8BE87EA4BF8D0F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1B5D19-0876-4AB3-9C6A-A8EFBC1EADE2}"/>
      </w:docPartPr>
      <w:docPartBody>
        <w:p w:rsidR="00E351A4" w:rsidRDefault="00907E86" w:rsidP="00907E86">
          <w:pPr>
            <w:pStyle w:val="38BED3EB0BA64A5A8BE87EA4BF8D0F3F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353802E07554494A268131740D79E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0CAB9-9A92-41D6-8479-A0FFCAB2D716}"/>
      </w:docPartPr>
      <w:docPartBody>
        <w:p w:rsidR="00E351A4" w:rsidRDefault="00907E86" w:rsidP="00907E86">
          <w:pPr>
            <w:pStyle w:val="3353802E07554494A268131740D79EBA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7"/>
    <w:rsid w:val="000D1D86"/>
    <w:rsid w:val="000E11F2"/>
    <w:rsid w:val="00160B9E"/>
    <w:rsid w:val="00187520"/>
    <w:rsid w:val="001C5BCD"/>
    <w:rsid w:val="00276145"/>
    <w:rsid w:val="002E4F95"/>
    <w:rsid w:val="003922B5"/>
    <w:rsid w:val="00484E54"/>
    <w:rsid w:val="004C796F"/>
    <w:rsid w:val="00501403"/>
    <w:rsid w:val="00504073"/>
    <w:rsid w:val="0057784B"/>
    <w:rsid w:val="00584097"/>
    <w:rsid w:val="00751FBA"/>
    <w:rsid w:val="00875840"/>
    <w:rsid w:val="008C3EC3"/>
    <w:rsid w:val="008F2266"/>
    <w:rsid w:val="00907E86"/>
    <w:rsid w:val="00A3156C"/>
    <w:rsid w:val="00B63820"/>
    <w:rsid w:val="00B70518"/>
    <w:rsid w:val="00BE5642"/>
    <w:rsid w:val="00C251FA"/>
    <w:rsid w:val="00C747AD"/>
    <w:rsid w:val="00C964B7"/>
    <w:rsid w:val="00DA7C49"/>
    <w:rsid w:val="00E22113"/>
    <w:rsid w:val="00E351A4"/>
    <w:rsid w:val="00FA60D9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07E86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  <w:style w:type="paragraph" w:customStyle="1" w:styleId="38BED3EB0BA64A5A8BE87EA4BF8D0F3F">
    <w:name w:val="38BED3EB0BA64A5A8BE87EA4BF8D0F3F"/>
    <w:rsid w:val="00907E86"/>
    <w:pPr>
      <w:widowControl w:val="0"/>
      <w:jc w:val="both"/>
    </w:pPr>
  </w:style>
  <w:style w:type="paragraph" w:customStyle="1" w:styleId="DCE1FD6C087940A9A61DA8A8A21D81BB">
    <w:name w:val="DCE1FD6C087940A9A61DA8A8A21D81BB"/>
    <w:rsid w:val="00907E86"/>
    <w:pPr>
      <w:widowControl w:val="0"/>
      <w:jc w:val="both"/>
    </w:pPr>
  </w:style>
  <w:style w:type="paragraph" w:customStyle="1" w:styleId="4302B12D32774025A0DF9E41AED5548A">
    <w:name w:val="4302B12D32774025A0DF9E41AED5548A"/>
    <w:rsid w:val="00907E86"/>
    <w:pPr>
      <w:widowControl w:val="0"/>
      <w:jc w:val="both"/>
    </w:pPr>
  </w:style>
  <w:style w:type="paragraph" w:customStyle="1" w:styleId="3353802E07554494A268131740D79EBA">
    <w:name w:val="3353802E07554494A268131740D79EBA"/>
    <w:rsid w:val="00907E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F64E-F717-427B-8543-AD302F9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25</cp:revision>
  <cp:lastPrinted>2025-07-07T06:08:00Z</cp:lastPrinted>
  <dcterms:created xsi:type="dcterms:W3CDTF">2025-05-22T09:15:00Z</dcterms:created>
  <dcterms:modified xsi:type="dcterms:W3CDTF">2025-09-17T09:47:00Z</dcterms:modified>
</cp:coreProperties>
</file>